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66DA8" w:rsidP="00131C71">
      <w:pPr>
        <w:spacing w:after="0" w:line="480" w:lineRule="auto"/>
        <w:contextualSpacing/>
        <w:jc w:val="center"/>
        <w:rPr>
          <w:rFonts w:ascii="Times New Roman" w:hAnsi="Times New Roman" w:cs="Times New Roman"/>
          <w:b/>
          <w:sz w:val="24"/>
          <w:szCs w:val="24"/>
        </w:rPr>
      </w:pPr>
    </w:p>
    <w:p w:rsidR="00766DA8" w:rsidP="00131C71">
      <w:pPr>
        <w:spacing w:after="0" w:line="480" w:lineRule="auto"/>
        <w:contextualSpacing/>
        <w:jc w:val="center"/>
        <w:rPr>
          <w:rFonts w:ascii="Times New Roman" w:hAnsi="Times New Roman" w:cs="Times New Roman"/>
          <w:b/>
          <w:sz w:val="24"/>
          <w:szCs w:val="24"/>
        </w:rPr>
      </w:pPr>
    </w:p>
    <w:p w:rsidR="00766DA8" w:rsidP="00131C71">
      <w:pPr>
        <w:spacing w:after="0" w:line="480" w:lineRule="auto"/>
        <w:contextualSpacing/>
        <w:jc w:val="center"/>
        <w:rPr>
          <w:rFonts w:ascii="Times New Roman" w:hAnsi="Times New Roman" w:cs="Times New Roman"/>
          <w:b/>
          <w:sz w:val="24"/>
          <w:szCs w:val="24"/>
        </w:rPr>
      </w:pPr>
    </w:p>
    <w:p w:rsidR="00766DA8" w:rsidP="00131C71">
      <w:pPr>
        <w:spacing w:after="0" w:line="480" w:lineRule="auto"/>
        <w:contextualSpacing/>
        <w:jc w:val="center"/>
        <w:rPr>
          <w:rFonts w:ascii="Times New Roman" w:hAnsi="Times New Roman" w:cs="Times New Roman"/>
          <w:b/>
          <w:sz w:val="24"/>
          <w:szCs w:val="24"/>
        </w:rPr>
      </w:pPr>
    </w:p>
    <w:p w:rsidR="00766DA8" w:rsidP="00131C71">
      <w:pPr>
        <w:spacing w:after="0" w:line="480" w:lineRule="auto"/>
        <w:contextualSpacing/>
        <w:jc w:val="center"/>
        <w:rPr>
          <w:rFonts w:ascii="Times New Roman" w:hAnsi="Times New Roman" w:cs="Times New Roman"/>
          <w:b/>
          <w:sz w:val="24"/>
          <w:szCs w:val="24"/>
        </w:rPr>
      </w:pPr>
    </w:p>
    <w:p w:rsidR="00766DA8" w:rsidP="00131C71">
      <w:pPr>
        <w:spacing w:after="0" w:line="480" w:lineRule="auto"/>
        <w:contextualSpacing/>
        <w:jc w:val="center"/>
        <w:rPr>
          <w:rFonts w:ascii="Times New Roman" w:hAnsi="Times New Roman" w:cs="Times New Roman"/>
          <w:b/>
          <w:sz w:val="24"/>
          <w:szCs w:val="24"/>
        </w:rPr>
      </w:pPr>
    </w:p>
    <w:p w:rsidR="00766DA8" w:rsidRPr="00766DA8" w:rsidP="00766DA8">
      <w:pPr>
        <w:spacing w:after="0" w:line="480" w:lineRule="auto"/>
        <w:contextualSpacing/>
        <w:jc w:val="center"/>
        <w:rPr>
          <w:rFonts w:ascii="Times New Roman" w:hAnsi="Times New Roman" w:cs="Times New Roman"/>
          <w:b/>
          <w:sz w:val="24"/>
          <w:szCs w:val="24"/>
        </w:rPr>
      </w:pPr>
      <w:r w:rsidRPr="00766DA8">
        <w:rPr>
          <w:rFonts w:ascii="Times New Roman" w:hAnsi="Times New Roman" w:cs="Times New Roman"/>
          <w:b/>
          <w:sz w:val="24"/>
          <w:szCs w:val="24"/>
        </w:rPr>
        <w:t>Reflection on Career Path in psychology</w:t>
      </w:r>
    </w:p>
    <w:p w:rsidR="00766DA8" w:rsidP="00131C71">
      <w:pPr>
        <w:spacing w:after="0" w:line="480" w:lineRule="auto"/>
        <w:contextualSpacing/>
        <w:jc w:val="center"/>
        <w:rPr>
          <w:rFonts w:ascii="Times New Roman" w:hAnsi="Times New Roman" w:cs="Times New Roman"/>
          <w:b/>
          <w:sz w:val="24"/>
          <w:szCs w:val="24"/>
        </w:rPr>
      </w:pPr>
    </w:p>
    <w:p w:rsidR="00766DA8" w:rsidRPr="00766DA8" w:rsidP="00131C71">
      <w:pPr>
        <w:spacing w:after="0" w:line="480" w:lineRule="auto"/>
        <w:contextualSpacing/>
        <w:jc w:val="center"/>
        <w:rPr>
          <w:rFonts w:ascii="Times New Roman" w:hAnsi="Times New Roman" w:cs="Times New Roman"/>
          <w:sz w:val="24"/>
          <w:szCs w:val="24"/>
        </w:rPr>
      </w:pPr>
      <w:r w:rsidRPr="00766DA8">
        <w:rPr>
          <w:rFonts w:ascii="Times New Roman" w:hAnsi="Times New Roman" w:cs="Times New Roman"/>
          <w:sz w:val="24"/>
          <w:szCs w:val="24"/>
        </w:rPr>
        <w:t>Name:</w:t>
      </w:r>
    </w:p>
    <w:p w:rsidR="00766DA8" w:rsidRPr="00766DA8" w:rsidP="00131C71">
      <w:pPr>
        <w:spacing w:after="0" w:line="480" w:lineRule="auto"/>
        <w:contextualSpacing/>
        <w:jc w:val="center"/>
        <w:rPr>
          <w:rFonts w:ascii="Times New Roman" w:hAnsi="Times New Roman" w:cs="Times New Roman"/>
          <w:sz w:val="24"/>
          <w:szCs w:val="24"/>
        </w:rPr>
      </w:pPr>
      <w:r w:rsidRPr="00766DA8">
        <w:rPr>
          <w:rFonts w:ascii="Times New Roman" w:hAnsi="Times New Roman" w:cs="Times New Roman"/>
          <w:sz w:val="24"/>
          <w:szCs w:val="24"/>
        </w:rPr>
        <w:t>Institution:</w:t>
      </w:r>
    </w:p>
    <w:p w:rsidR="00766DA8" w:rsidRPr="00766DA8" w:rsidP="00131C71">
      <w:pPr>
        <w:spacing w:after="0" w:line="480" w:lineRule="auto"/>
        <w:contextualSpacing/>
        <w:jc w:val="center"/>
        <w:rPr>
          <w:rFonts w:ascii="Times New Roman" w:hAnsi="Times New Roman" w:cs="Times New Roman"/>
          <w:sz w:val="24"/>
          <w:szCs w:val="24"/>
        </w:rPr>
      </w:pPr>
      <w:r w:rsidRPr="00766DA8">
        <w:rPr>
          <w:rFonts w:ascii="Times New Roman" w:hAnsi="Times New Roman" w:cs="Times New Roman"/>
          <w:sz w:val="24"/>
          <w:szCs w:val="24"/>
        </w:rPr>
        <w:t>Course:</w:t>
      </w:r>
    </w:p>
    <w:p w:rsidR="00766DA8" w:rsidRPr="00766DA8" w:rsidP="00131C71">
      <w:pPr>
        <w:spacing w:after="0" w:line="480" w:lineRule="auto"/>
        <w:contextualSpacing/>
        <w:jc w:val="center"/>
        <w:rPr>
          <w:rFonts w:ascii="Times New Roman" w:hAnsi="Times New Roman" w:cs="Times New Roman"/>
          <w:sz w:val="24"/>
          <w:szCs w:val="24"/>
        </w:rPr>
      </w:pPr>
      <w:r w:rsidRPr="00766DA8">
        <w:rPr>
          <w:rFonts w:ascii="Times New Roman" w:hAnsi="Times New Roman" w:cs="Times New Roman"/>
          <w:sz w:val="24"/>
          <w:szCs w:val="24"/>
        </w:rPr>
        <w:t>Instructor:</w:t>
      </w:r>
    </w:p>
    <w:p w:rsidR="00766DA8" w:rsidRPr="00766DA8" w:rsidP="00131C71">
      <w:pPr>
        <w:spacing w:after="0" w:line="480" w:lineRule="auto"/>
        <w:contextualSpacing/>
        <w:jc w:val="center"/>
        <w:rPr>
          <w:rFonts w:ascii="Times New Roman" w:hAnsi="Times New Roman" w:cs="Times New Roman"/>
          <w:sz w:val="24"/>
          <w:szCs w:val="24"/>
        </w:rPr>
      </w:pPr>
      <w:r w:rsidRPr="00766DA8">
        <w:rPr>
          <w:rFonts w:ascii="Times New Roman" w:hAnsi="Times New Roman" w:cs="Times New Roman"/>
          <w:sz w:val="24"/>
          <w:szCs w:val="24"/>
        </w:rPr>
        <w:t>Date:</w:t>
      </w:r>
    </w:p>
    <w:p w:rsidR="00766DA8" w:rsidP="00131C71">
      <w:pPr>
        <w:spacing w:after="0" w:line="480" w:lineRule="auto"/>
        <w:contextualSpacing/>
        <w:jc w:val="center"/>
        <w:rPr>
          <w:rFonts w:ascii="Times New Roman" w:hAnsi="Times New Roman" w:cs="Times New Roman"/>
          <w:b/>
          <w:sz w:val="24"/>
          <w:szCs w:val="24"/>
        </w:rPr>
      </w:pPr>
    </w:p>
    <w:p w:rsidR="00766DA8" w:rsidP="00131C71">
      <w:pPr>
        <w:spacing w:after="0" w:line="480" w:lineRule="auto"/>
        <w:contextualSpacing/>
        <w:jc w:val="center"/>
        <w:rPr>
          <w:rFonts w:ascii="Times New Roman" w:hAnsi="Times New Roman" w:cs="Times New Roman"/>
          <w:b/>
          <w:sz w:val="24"/>
          <w:szCs w:val="24"/>
        </w:rPr>
      </w:pPr>
    </w:p>
    <w:p w:rsidR="00766DA8" w:rsidP="00131C71">
      <w:pPr>
        <w:spacing w:after="0" w:line="480" w:lineRule="auto"/>
        <w:contextualSpacing/>
        <w:jc w:val="center"/>
        <w:rPr>
          <w:rFonts w:ascii="Times New Roman" w:hAnsi="Times New Roman" w:cs="Times New Roman"/>
          <w:b/>
          <w:sz w:val="24"/>
          <w:szCs w:val="24"/>
        </w:rPr>
      </w:pPr>
    </w:p>
    <w:p w:rsidR="00766DA8" w:rsidP="00131C71">
      <w:pPr>
        <w:spacing w:after="0" w:line="480" w:lineRule="auto"/>
        <w:contextualSpacing/>
        <w:jc w:val="center"/>
        <w:rPr>
          <w:rFonts w:ascii="Times New Roman" w:hAnsi="Times New Roman" w:cs="Times New Roman"/>
          <w:b/>
          <w:sz w:val="24"/>
          <w:szCs w:val="24"/>
        </w:rPr>
      </w:pPr>
    </w:p>
    <w:p w:rsidR="00766DA8" w:rsidP="00131C71">
      <w:pPr>
        <w:spacing w:after="0" w:line="480" w:lineRule="auto"/>
        <w:contextualSpacing/>
        <w:jc w:val="center"/>
        <w:rPr>
          <w:rFonts w:ascii="Times New Roman" w:hAnsi="Times New Roman" w:cs="Times New Roman"/>
          <w:b/>
          <w:sz w:val="24"/>
          <w:szCs w:val="24"/>
        </w:rPr>
      </w:pPr>
    </w:p>
    <w:p w:rsidR="00766DA8" w:rsidP="00131C71">
      <w:pPr>
        <w:spacing w:after="0" w:line="480" w:lineRule="auto"/>
        <w:contextualSpacing/>
        <w:jc w:val="center"/>
        <w:rPr>
          <w:rFonts w:ascii="Times New Roman" w:hAnsi="Times New Roman" w:cs="Times New Roman"/>
          <w:b/>
          <w:sz w:val="24"/>
          <w:szCs w:val="24"/>
        </w:rPr>
      </w:pPr>
    </w:p>
    <w:p w:rsidR="00766DA8" w:rsidP="00131C71">
      <w:pPr>
        <w:spacing w:after="0" w:line="480" w:lineRule="auto"/>
        <w:contextualSpacing/>
        <w:jc w:val="center"/>
        <w:rPr>
          <w:rFonts w:ascii="Times New Roman" w:hAnsi="Times New Roman" w:cs="Times New Roman"/>
          <w:b/>
          <w:sz w:val="24"/>
          <w:szCs w:val="24"/>
        </w:rPr>
      </w:pPr>
    </w:p>
    <w:p w:rsidR="00766DA8" w:rsidP="00131C71">
      <w:pPr>
        <w:spacing w:after="0" w:line="480" w:lineRule="auto"/>
        <w:contextualSpacing/>
        <w:jc w:val="center"/>
        <w:rPr>
          <w:rFonts w:ascii="Times New Roman" w:hAnsi="Times New Roman" w:cs="Times New Roman"/>
          <w:b/>
          <w:sz w:val="24"/>
          <w:szCs w:val="24"/>
        </w:rPr>
      </w:pPr>
    </w:p>
    <w:p w:rsidR="00766DA8" w:rsidP="00131C71">
      <w:pPr>
        <w:spacing w:after="0" w:line="480" w:lineRule="auto"/>
        <w:contextualSpacing/>
        <w:jc w:val="center"/>
        <w:rPr>
          <w:rFonts w:ascii="Times New Roman" w:hAnsi="Times New Roman" w:cs="Times New Roman"/>
          <w:b/>
          <w:sz w:val="24"/>
          <w:szCs w:val="24"/>
        </w:rPr>
      </w:pPr>
    </w:p>
    <w:p w:rsidR="00766DA8" w:rsidP="00131C71">
      <w:pPr>
        <w:spacing w:after="0" w:line="480" w:lineRule="auto"/>
        <w:contextualSpacing/>
        <w:jc w:val="center"/>
        <w:rPr>
          <w:rFonts w:ascii="Times New Roman" w:hAnsi="Times New Roman" w:cs="Times New Roman"/>
          <w:b/>
          <w:sz w:val="24"/>
          <w:szCs w:val="24"/>
        </w:rPr>
      </w:pPr>
    </w:p>
    <w:p w:rsidR="005125DF" w:rsidP="00131C71">
      <w:pPr>
        <w:spacing w:after="0" w:line="480" w:lineRule="auto"/>
        <w:contextualSpacing/>
        <w:jc w:val="center"/>
        <w:rPr>
          <w:rFonts w:ascii="Times New Roman" w:hAnsi="Times New Roman" w:cs="Times New Roman"/>
          <w:b/>
          <w:sz w:val="24"/>
          <w:szCs w:val="24"/>
        </w:rPr>
      </w:pPr>
      <w:r w:rsidRPr="00131C71">
        <w:rPr>
          <w:rFonts w:ascii="Times New Roman" w:hAnsi="Times New Roman" w:cs="Times New Roman"/>
          <w:b/>
          <w:sz w:val="24"/>
          <w:szCs w:val="24"/>
        </w:rPr>
        <w:t xml:space="preserve">Reflection </w:t>
      </w:r>
      <w:r>
        <w:rPr>
          <w:rFonts w:ascii="Times New Roman" w:hAnsi="Times New Roman" w:cs="Times New Roman"/>
          <w:b/>
          <w:sz w:val="24"/>
          <w:szCs w:val="24"/>
        </w:rPr>
        <w:t>on C</w:t>
      </w:r>
      <w:r w:rsidRPr="00131C71">
        <w:rPr>
          <w:rFonts w:ascii="Times New Roman" w:hAnsi="Times New Roman" w:cs="Times New Roman"/>
          <w:b/>
          <w:sz w:val="24"/>
          <w:szCs w:val="24"/>
        </w:rPr>
        <w:t>areer Path</w:t>
      </w:r>
      <w:r>
        <w:rPr>
          <w:rFonts w:ascii="Times New Roman" w:hAnsi="Times New Roman" w:cs="Times New Roman"/>
          <w:b/>
          <w:sz w:val="24"/>
          <w:szCs w:val="24"/>
        </w:rPr>
        <w:t xml:space="preserve"> in psychology</w:t>
      </w:r>
    </w:p>
    <w:p w:rsidR="00131C71" w:rsidP="00287BB0">
      <w:pPr>
        <w:spacing w:after="0" w:line="480" w:lineRule="auto"/>
        <w:ind w:firstLine="720"/>
        <w:contextualSpacing/>
        <w:rPr>
          <w:rFonts w:ascii="Times New Roman" w:hAnsi="Times New Roman" w:cs="Times New Roman"/>
          <w:sz w:val="24"/>
          <w:szCs w:val="24"/>
        </w:rPr>
      </w:pPr>
      <w:r w:rsidRPr="00287BB0">
        <w:rPr>
          <w:rFonts w:ascii="Times New Roman" w:hAnsi="Times New Roman" w:cs="Times New Roman"/>
          <w:sz w:val="24"/>
          <w:szCs w:val="24"/>
        </w:rPr>
        <w:t xml:space="preserve">Having taken the Master in Clinical Counselling psychology program at Clayton State, I now know what career path to pursue. I was a bit undecided, but it is now clear to me because the options are plenty. </w:t>
      </w:r>
      <w:r>
        <w:rPr>
          <w:rFonts w:ascii="Times New Roman" w:hAnsi="Times New Roman" w:cs="Times New Roman"/>
          <w:sz w:val="24"/>
          <w:szCs w:val="24"/>
        </w:rPr>
        <w:t>My chosen career path leans towards working in a sc</w:t>
      </w:r>
      <w:r>
        <w:rPr>
          <w:rFonts w:ascii="Times New Roman" w:hAnsi="Times New Roman" w:cs="Times New Roman"/>
          <w:sz w:val="24"/>
          <w:szCs w:val="24"/>
        </w:rPr>
        <w:t>hool environment. In this area, my role is important because I will be working with teachers and learners to help the teachers adopt the best psychological practices in teaching and learners understand and interpret what is taught.</w:t>
      </w:r>
      <w:r w:rsidR="003775E9">
        <w:rPr>
          <w:rFonts w:ascii="Times New Roman" w:hAnsi="Times New Roman" w:cs="Times New Roman"/>
          <w:sz w:val="24"/>
          <w:szCs w:val="24"/>
        </w:rPr>
        <w:t xml:space="preserve"> As a school psychologist, Calvin Smith advised that school psychologists</w:t>
      </w:r>
      <w:r w:rsidR="000617CE">
        <w:rPr>
          <w:rFonts w:ascii="Times New Roman" w:hAnsi="Times New Roman" w:cs="Times New Roman"/>
          <w:sz w:val="24"/>
          <w:szCs w:val="24"/>
        </w:rPr>
        <w:t xml:space="preserve"> are crucial stakeholders in developing school curriculum in the school psychology interview. Therefore, my role will not just be the mental and psychological well-being of students and teachers. Still, I will also assist in the development of teaching and instruction practice but assisting instructors in improving their methods of instruction.</w:t>
      </w:r>
    </w:p>
    <w:p w:rsidR="000617CE" w:rsidP="00287BB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Calvin Smith's interview offered me crucial advice on what is expected from a school psychologist. For instance, as</w:t>
      </w:r>
      <w:r>
        <w:rPr>
          <w:rFonts w:ascii="Times New Roman" w:hAnsi="Times New Roman" w:cs="Times New Roman"/>
          <w:sz w:val="24"/>
          <w:szCs w:val="24"/>
        </w:rPr>
        <w:t xml:space="preserve"> a psychologist in a learning setup, I am knowledgeable in </w:t>
      </w:r>
      <w:r w:rsidR="00076CE2">
        <w:rPr>
          <w:rFonts w:ascii="Times New Roman" w:hAnsi="Times New Roman" w:cs="Times New Roman"/>
          <w:sz w:val="24"/>
          <w:szCs w:val="24"/>
        </w:rPr>
        <w:t>behavioral and mental health, training, and education development. Though I intend to practice psychology in the learning environment, Dr. Nichelle Jackson's interview offered me valuable insights into the cultural aspects crucial for practicing psychologists, which I find crucial in the school setup where students and teachers from different</w:t>
      </w:r>
      <w:r w:rsidR="004D08E1">
        <w:rPr>
          <w:rFonts w:ascii="Times New Roman" w:hAnsi="Times New Roman" w:cs="Times New Roman"/>
          <w:sz w:val="24"/>
          <w:szCs w:val="24"/>
        </w:rPr>
        <w:t xml:space="preserve"> ethnic backgrounds interact</w:t>
      </w:r>
      <w:r w:rsidR="00076CE2">
        <w:rPr>
          <w:rFonts w:ascii="Times New Roman" w:hAnsi="Times New Roman" w:cs="Times New Roman"/>
          <w:sz w:val="24"/>
          <w:szCs w:val="24"/>
        </w:rPr>
        <w:t xml:space="preserve">. While </w:t>
      </w:r>
      <w:r w:rsidR="004D08E1">
        <w:rPr>
          <w:rFonts w:ascii="Times New Roman" w:hAnsi="Times New Roman" w:cs="Times New Roman"/>
          <w:sz w:val="24"/>
          <w:szCs w:val="24"/>
        </w:rPr>
        <w:t>intermingling</w:t>
      </w:r>
      <w:r w:rsidR="00076CE2">
        <w:rPr>
          <w:rFonts w:ascii="Times New Roman" w:hAnsi="Times New Roman" w:cs="Times New Roman"/>
          <w:sz w:val="24"/>
          <w:szCs w:val="24"/>
        </w:rPr>
        <w:t xml:space="preserve"> with different learners and teachers, I must be fully conscious of the cultural differences between individuals. </w:t>
      </w:r>
      <w:r w:rsidR="007E667D">
        <w:rPr>
          <w:rFonts w:ascii="Times New Roman" w:hAnsi="Times New Roman" w:cs="Times New Roman"/>
          <w:sz w:val="24"/>
          <w:szCs w:val="24"/>
        </w:rPr>
        <w:t>In</w:t>
      </w:r>
      <w:r w:rsidR="00076CE2">
        <w:rPr>
          <w:rFonts w:ascii="Times New Roman" w:hAnsi="Times New Roman" w:cs="Times New Roman"/>
          <w:sz w:val="24"/>
          <w:szCs w:val="24"/>
        </w:rPr>
        <w:t xml:space="preserve"> this regard, I must strive to learn more about different cultures</w:t>
      </w:r>
      <w:r w:rsidR="007E667D">
        <w:rPr>
          <w:rFonts w:ascii="Times New Roman" w:hAnsi="Times New Roman" w:cs="Times New Roman"/>
          <w:sz w:val="24"/>
          <w:szCs w:val="24"/>
        </w:rPr>
        <w:t xml:space="preserve"> because my psychological intervention programs that fit one culture might not necessarily apply in a different culture. In this respect, I must familiarize myself with the cultures and ethnic differences between the students and their instructors if I am successful in my practice. </w:t>
      </w:r>
    </w:p>
    <w:p w:rsidR="007E667D" w:rsidP="00287BB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addition to that, practicing psychology in the learning environment comes with its unique challenges and advantages. One of the pros is the summer offs and payments even when schools are closed. In addition, my services</w:t>
      </w:r>
      <w:r>
        <w:rPr>
          <w:rFonts w:ascii="Times New Roman" w:hAnsi="Times New Roman" w:cs="Times New Roman"/>
          <w:sz w:val="24"/>
          <w:szCs w:val="24"/>
        </w:rPr>
        <w:t xml:space="preserve"> are in demand, meaning job opportunities abound. I will be working with students and helping them achieve their academic dreams while working with different students from different ethnic backgrounds, which is interesting and enjoyable. In addition, my da</w:t>
      </w:r>
      <w:r>
        <w:rPr>
          <w:rFonts w:ascii="Times New Roman" w:hAnsi="Times New Roman" w:cs="Times New Roman"/>
          <w:sz w:val="24"/>
          <w:szCs w:val="24"/>
        </w:rPr>
        <w:t>ys as a school psychologist will always be dissimilar. No two days are the same because of the diversity of the learners and teachers I will be working with. More important is the autonomy that school psychology practice offers me. I will have numerous cas</w:t>
      </w:r>
      <w:r>
        <w:rPr>
          <w:rFonts w:ascii="Times New Roman" w:hAnsi="Times New Roman" w:cs="Times New Roman"/>
          <w:sz w:val="24"/>
          <w:szCs w:val="24"/>
        </w:rPr>
        <w:t>eloads because students have many issues to address</w:t>
      </w:r>
      <w:r w:rsidR="00535355">
        <w:rPr>
          <w:rFonts w:ascii="Times New Roman" w:hAnsi="Times New Roman" w:cs="Times New Roman"/>
          <w:sz w:val="24"/>
          <w:szCs w:val="24"/>
        </w:rPr>
        <w:t>, but no one will micromanage my practice. I will get to decide how to manage my daily routines and how to see my students. Autonomy, in turn, creates a friendly work setting that helps me thrive as a school psychologist.</w:t>
      </w:r>
      <w:bookmarkStart w:id="0" w:name="_GoBack"/>
      <w:bookmarkEnd w:id="0"/>
    </w:p>
    <w:p w:rsidR="000617CE" w:rsidP="00287BB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Among the cons of pr</w:t>
      </w:r>
      <w:r w:rsidR="004D08E1">
        <w:rPr>
          <w:rFonts w:ascii="Times New Roman" w:hAnsi="Times New Roman" w:cs="Times New Roman"/>
          <w:sz w:val="24"/>
          <w:szCs w:val="24"/>
        </w:rPr>
        <w:t>acticing psychology in a school</w:t>
      </w:r>
      <w:r>
        <w:rPr>
          <w:rFonts w:ascii="Times New Roman" w:hAnsi="Times New Roman" w:cs="Times New Roman"/>
          <w:sz w:val="24"/>
          <w:szCs w:val="24"/>
        </w:rPr>
        <w:t xml:space="preserve">, setup </w:t>
      </w:r>
      <w:r w:rsidR="004D08E1">
        <w:rPr>
          <w:rFonts w:ascii="Times New Roman" w:hAnsi="Times New Roman" w:cs="Times New Roman"/>
          <w:sz w:val="24"/>
          <w:szCs w:val="24"/>
        </w:rPr>
        <w:t>is it r</w:t>
      </w:r>
      <w:r>
        <w:rPr>
          <w:rFonts w:ascii="Times New Roman" w:hAnsi="Times New Roman" w:cs="Times New Roman"/>
          <w:sz w:val="24"/>
          <w:szCs w:val="24"/>
        </w:rPr>
        <w:t>equires me to dedicate time. Though I am not being micromanaged, I will have to dedicate time to address the needs of different students and teachers. For example, I might have to</w:t>
      </w:r>
      <w:r>
        <w:rPr>
          <w:rFonts w:ascii="Times New Roman" w:hAnsi="Times New Roman" w:cs="Times New Roman"/>
          <w:sz w:val="24"/>
          <w:szCs w:val="24"/>
        </w:rPr>
        <w:t xml:space="preserve"> arrive at school early or work with students during break times not to miss their lessons. Also, I might feel exhausted because depending on the school I work in, the practice might need me to handle different schools in the same district. In such a case,</w:t>
      </w:r>
      <w:r>
        <w:rPr>
          <w:rFonts w:ascii="Times New Roman" w:hAnsi="Times New Roman" w:cs="Times New Roman"/>
          <w:sz w:val="24"/>
          <w:szCs w:val="24"/>
        </w:rPr>
        <w:t xml:space="preserve"> I will have many students to handle compared to psychologists who handle solitary schools. </w:t>
      </w:r>
    </w:p>
    <w:p w:rsidR="00293F91" w:rsidRPr="00287BB0" w:rsidP="00287BB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As I conclude, in the interview with Dr. Mario Norman, though he talks about psychology in business, one important lesson is that psychology can achieve its purpo</w:t>
      </w:r>
      <w:r>
        <w:rPr>
          <w:rFonts w:ascii="Times New Roman" w:hAnsi="Times New Roman" w:cs="Times New Roman"/>
          <w:sz w:val="24"/>
          <w:szCs w:val="24"/>
        </w:rPr>
        <w:t xml:space="preserve">se if it influences patients to alter their behaviors in a way that improves their lives. Therefore, I want to help students change their behavioral habits in a way that addresses the psychological issue they encounter in their lives, whether at school or </w:t>
      </w:r>
      <w:r>
        <w:rPr>
          <w:rFonts w:ascii="Times New Roman" w:hAnsi="Times New Roman" w:cs="Times New Roman"/>
          <w:sz w:val="24"/>
          <w:szCs w:val="24"/>
        </w:rPr>
        <w:t>home.</w:t>
      </w:r>
      <w:r w:rsidR="00296BCF">
        <w:rPr>
          <w:rFonts w:ascii="Times New Roman" w:hAnsi="Times New Roman" w:cs="Times New Roman"/>
          <w:sz w:val="24"/>
          <w:szCs w:val="24"/>
        </w:rPr>
        <w:t xml:space="preserve"> I know that my career choice might change </w:t>
      </w:r>
      <w:r w:rsidR="00296BCF">
        <w:rPr>
          <w:rFonts w:ascii="Times New Roman" w:hAnsi="Times New Roman" w:cs="Times New Roman"/>
          <w:sz w:val="24"/>
          <w:szCs w:val="24"/>
        </w:rPr>
        <w:t>with time, but I believe the Master in Clinical counseling psychology program has prepared me for the challenges ahead. In addition to that, working as a school psychologist comes with pros and cons, but the advantages outweigh the disadvantages.</w:t>
      </w:r>
    </w:p>
    <w:p w:rsidR="00131C71" w:rsidRPr="00131C71" w:rsidP="00131C71">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5123026"/>
      <w:docPartObj>
        <w:docPartGallery w:val="Page Numbers (Top of Page)"/>
        <w:docPartUnique/>
      </w:docPartObj>
    </w:sdtPr>
    <w:sdtEndPr>
      <w:rPr>
        <w:noProof/>
      </w:rPr>
    </w:sdtEndPr>
    <w:sdtContent>
      <w:p w:rsidR="00131C71">
        <w:pPr>
          <w:pStyle w:val="Header"/>
          <w:jc w:val="right"/>
        </w:pPr>
        <w:r>
          <w:fldChar w:fldCharType="begin"/>
        </w:r>
        <w:r>
          <w:instrText xml:space="preserve"> PAGE   \* MERGEFORMAT </w:instrText>
        </w:r>
        <w:r>
          <w:fldChar w:fldCharType="separate"/>
        </w:r>
        <w:r w:rsidR="004D08E1">
          <w:rPr>
            <w:noProof/>
          </w:rPr>
          <w:t>4</w:t>
        </w:r>
        <w:r>
          <w:rPr>
            <w:noProof/>
          </w:rPr>
          <w:fldChar w:fldCharType="end"/>
        </w:r>
      </w:p>
    </w:sdtContent>
  </w:sdt>
  <w:p w:rsidR="00131C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C71"/>
    <w:rsid w:val="000617CE"/>
    <w:rsid w:val="00076CE2"/>
    <w:rsid w:val="00131C71"/>
    <w:rsid w:val="00287BB0"/>
    <w:rsid w:val="00293F91"/>
    <w:rsid w:val="00296BCF"/>
    <w:rsid w:val="003775E9"/>
    <w:rsid w:val="004D08E1"/>
    <w:rsid w:val="005125DF"/>
    <w:rsid w:val="00535355"/>
    <w:rsid w:val="00766DA8"/>
    <w:rsid w:val="007B574D"/>
    <w:rsid w:val="007E667D"/>
    <w:rsid w:val="00A85243"/>
    <w:rsid w:val="00B161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07CF8F6-D706-40B2-9E45-E1386C5F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C71"/>
  </w:style>
  <w:style w:type="paragraph" w:styleId="Footer">
    <w:name w:val="footer"/>
    <w:basedOn w:val="Normal"/>
    <w:link w:val="FooterChar"/>
    <w:uiPriority w:val="99"/>
    <w:unhideWhenUsed/>
    <w:rsid w:val="00131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Lenovo User</cp:lastModifiedBy>
  <cp:revision>6</cp:revision>
  <dcterms:created xsi:type="dcterms:W3CDTF">2021-07-26T07:49:00Z</dcterms:created>
  <dcterms:modified xsi:type="dcterms:W3CDTF">2021-07-26T09:27:00Z</dcterms:modified>
</cp:coreProperties>
</file>